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C6" w:rsidRPr="001047C6" w:rsidRDefault="00DC4A7B" w:rsidP="001047C6">
      <w:pPr>
        <w:pStyle w:val="vsbcontentstart"/>
        <w:spacing w:line="480" w:lineRule="auto"/>
        <w:jc w:val="center"/>
        <w:rPr>
          <w:b/>
          <w:sz w:val="28"/>
          <w:szCs w:val="28"/>
        </w:rPr>
      </w:pPr>
      <w:r w:rsidRPr="001047C6">
        <w:rPr>
          <w:rFonts w:hint="eastAsia"/>
          <w:b/>
          <w:color w:val="3B3B3B"/>
          <w:sz w:val="28"/>
          <w:szCs w:val="28"/>
        </w:rPr>
        <w:t>青岛科技大学：</w:t>
      </w:r>
      <w:r w:rsidR="00F35124" w:rsidRPr="00F35124">
        <w:rPr>
          <w:rFonts w:hint="eastAsia"/>
          <w:b/>
          <w:color w:val="3B3B3B"/>
          <w:sz w:val="28"/>
          <w:szCs w:val="28"/>
        </w:rPr>
        <w:t>展览 让师生走进档案</w:t>
      </w:r>
    </w:p>
    <w:p w:rsidR="00DC4A7B" w:rsidRPr="001047C6" w:rsidRDefault="001047C6" w:rsidP="00DC4A7B">
      <w:pPr>
        <w:pStyle w:val="vsbcontentstart"/>
        <w:spacing w:line="480" w:lineRule="auto"/>
        <w:rPr>
          <w:color w:val="3B3B3B"/>
          <w:sz w:val="28"/>
          <w:szCs w:val="28"/>
        </w:rPr>
      </w:pPr>
      <w:r>
        <w:rPr>
          <w:rFonts w:hint="eastAsia"/>
          <w:color w:val="3B3B3B"/>
          <w:sz w:val="28"/>
          <w:szCs w:val="28"/>
        </w:rPr>
        <w:t xml:space="preserve">    </w:t>
      </w:r>
      <w:r w:rsidR="00DC4A7B" w:rsidRPr="001047C6">
        <w:rPr>
          <w:rFonts w:hint="eastAsia"/>
          <w:color w:val="3B3B3B"/>
          <w:sz w:val="28"/>
          <w:szCs w:val="28"/>
        </w:rPr>
        <w:t>6月9日是国际档案理事会确定的第10个“国际档案日”，档案馆以“档案，我们共同的记忆”为主题，精心策划，在四方校区和崂山校区同时举办国际档案日宣传展，展示档案“记录学校历史、服务中心工作”的重要作用。</w:t>
      </w:r>
    </w:p>
    <w:p w:rsidR="00DC4A7B" w:rsidRPr="001047C6" w:rsidRDefault="001047C6" w:rsidP="00DC4A7B">
      <w:pPr>
        <w:pStyle w:val="vsbcontentend"/>
        <w:spacing w:line="480" w:lineRule="auto"/>
        <w:rPr>
          <w:color w:val="3B3B3B"/>
          <w:sz w:val="28"/>
          <w:szCs w:val="28"/>
        </w:rPr>
      </w:pPr>
      <w:r>
        <w:rPr>
          <w:rFonts w:hint="eastAsia"/>
          <w:color w:val="3B3B3B"/>
          <w:sz w:val="28"/>
          <w:szCs w:val="28"/>
        </w:rPr>
        <w:t xml:space="preserve">    </w:t>
      </w:r>
      <w:r w:rsidR="00DC4A7B" w:rsidRPr="001047C6">
        <w:rPr>
          <w:rFonts w:hint="eastAsia"/>
          <w:color w:val="3B3B3B"/>
          <w:sz w:val="28"/>
          <w:szCs w:val="28"/>
        </w:rPr>
        <w:t>档案馆为学校党政管理、科学研究、人才培养等方面提供了大量第一手原始资料，发挥着档案记录历史、传承文明、服务学校的基本职能。本次档案宣传展图文并茂地向广大师生介绍档案知识和档案馆承办的业务，使全校师生“走近档案、了解档案、关注档案”。通过此次展览，拓展了档案服务功能，使档案工作更加贴近学校、贴近实际、贴近师生。</w:t>
      </w:r>
    </w:p>
    <w:p w:rsidR="00DC4A7B" w:rsidRDefault="00FB6A42" w:rsidP="00DC4A7B">
      <w:pPr>
        <w:pStyle w:val="vsbcontentend"/>
        <w:spacing w:line="480" w:lineRule="auto"/>
        <w:rPr>
          <w:color w:val="3B3B3B"/>
          <w:sz w:val="22"/>
          <w:szCs w:val="22"/>
        </w:rPr>
      </w:pPr>
      <w:r w:rsidRPr="00FB6A4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C4A7B">
        <w:rPr>
          <w:noProof/>
        </w:rPr>
        <w:drawing>
          <wp:inline distT="0" distB="0" distL="0" distR="0">
            <wp:extent cx="4558449" cy="3419475"/>
            <wp:effectExtent l="19050" t="0" r="0" b="0"/>
            <wp:docPr id="8" name="图片 8" descr="E:\本地磁盘 (E)\学会工作\档案学会\2017\6月9日国际档案日\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本地磁盘 (E)\学会工作\档案学会\2017\6月9日国际档案日\1.jpg"/>
                    <pic:cNvPicPr>
                      <a:picLocks noChangeAspect="1" noChangeArrowheads="1"/>
                    </pic:cNvPicPr>
                  </pic:nvPicPr>
                  <pic:blipFill>
                    <a:blip r:embed="rId6" cstate="print"/>
                    <a:srcRect/>
                    <a:stretch>
                      <a:fillRect/>
                    </a:stretch>
                  </pic:blipFill>
                  <pic:spPr bwMode="auto">
                    <a:xfrm>
                      <a:off x="0" y="0"/>
                      <a:ext cx="4562596" cy="3422586"/>
                    </a:xfrm>
                    <a:prstGeom prst="rect">
                      <a:avLst/>
                    </a:prstGeom>
                    <a:noFill/>
                    <a:ln w="9525">
                      <a:noFill/>
                      <a:miter lim="800000"/>
                      <a:headEnd/>
                      <a:tailEnd/>
                    </a:ln>
                  </pic:spPr>
                </pic:pic>
              </a:graphicData>
            </a:graphic>
          </wp:inline>
        </w:drawing>
      </w:r>
    </w:p>
    <w:p w:rsidR="00BC7F0B" w:rsidRPr="00DC4A7B" w:rsidRDefault="00FB6A42">
      <w:r>
        <w:lastRenderedPageBreak/>
        <w:pict>
          <v:shape id="_x0000_i1026" type="#_x0000_t75" alt="" style="width:24pt;height:24pt"/>
        </w:pict>
      </w:r>
      <w:r>
        <w:pict>
          <v:shape id="_x0000_i1027" type="#_x0000_t75" alt="" style="width:24pt;height:24pt"/>
        </w:pict>
      </w:r>
      <w:r w:rsidR="00DC4A7B">
        <w:rPr>
          <w:noProof/>
        </w:rPr>
        <w:drawing>
          <wp:inline distT="0" distB="0" distL="0" distR="0">
            <wp:extent cx="4438650" cy="3328270"/>
            <wp:effectExtent l="19050" t="0" r="0" b="0"/>
            <wp:docPr id="10" name="图片 10" descr="E:\本地磁盘 (E)\学会工作\档案学会\2017\6月9日国际档案日\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本地磁盘 (E)\学会工作\档案学会\2017\6月9日国际档案日\2.jpg"/>
                    <pic:cNvPicPr>
                      <a:picLocks noChangeAspect="1" noChangeArrowheads="1"/>
                    </pic:cNvPicPr>
                  </pic:nvPicPr>
                  <pic:blipFill>
                    <a:blip r:embed="rId7"/>
                    <a:srcRect/>
                    <a:stretch>
                      <a:fillRect/>
                    </a:stretch>
                  </pic:blipFill>
                  <pic:spPr bwMode="auto">
                    <a:xfrm>
                      <a:off x="0" y="0"/>
                      <a:ext cx="4442754" cy="3331348"/>
                    </a:xfrm>
                    <a:prstGeom prst="rect">
                      <a:avLst/>
                    </a:prstGeom>
                    <a:noFill/>
                    <a:ln w="9525">
                      <a:noFill/>
                      <a:miter lim="800000"/>
                      <a:headEnd/>
                      <a:tailEnd/>
                    </a:ln>
                  </pic:spPr>
                </pic:pic>
              </a:graphicData>
            </a:graphic>
          </wp:inline>
        </w:drawing>
      </w:r>
    </w:p>
    <w:sectPr w:rsidR="00BC7F0B" w:rsidRPr="00DC4A7B" w:rsidSect="00BC7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A67" w:rsidRDefault="00DD0A67" w:rsidP="001047C6">
      <w:r>
        <w:separator/>
      </w:r>
    </w:p>
  </w:endnote>
  <w:endnote w:type="continuationSeparator" w:id="1">
    <w:p w:rsidR="00DD0A67" w:rsidRDefault="00DD0A67" w:rsidP="00104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A67" w:rsidRDefault="00DD0A67" w:rsidP="001047C6">
      <w:r>
        <w:separator/>
      </w:r>
    </w:p>
  </w:footnote>
  <w:footnote w:type="continuationSeparator" w:id="1">
    <w:p w:rsidR="00DD0A67" w:rsidRDefault="00DD0A67" w:rsidP="00104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A7B"/>
    <w:rsid w:val="000F5086"/>
    <w:rsid w:val="001047C6"/>
    <w:rsid w:val="00BC7F0B"/>
    <w:rsid w:val="00DC4A7B"/>
    <w:rsid w:val="00DD0A67"/>
    <w:rsid w:val="00F35124"/>
    <w:rsid w:val="00FB6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DC4A7B"/>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DC4A7B"/>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1047C6"/>
    <w:rPr>
      <w:sz w:val="18"/>
      <w:szCs w:val="18"/>
    </w:rPr>
  </w:style>
  <w:style w:type="character" w:customStyle="1" w:styleId="Char">
    <w:name w:val="批注框文本 Char"/>
    <w:basedOn w:val="a0"/>
    <w:link w:val="a3"/>
    <w:uiPriority w:val="99"/>
    <w:semiHidden/>
    <w:rsid w:val="001047C6"/>
    <w:rPr>
      <w:sz w:val="18"/>
      <w:szCs w:val="18"/>
    </w:rPr>
  </w:style>
  <w:style w:type="paragraph" w:styleId="a4">
    <w:name w:val="header"/>
    <w:basedOn w:val="a"/>
    <w:link w:val="Char0"/>
    <w:uiPriority w:val="99"/>
    <w:semiHidden/>
    <w:unhideWhenUsed/>
    <w:rsid w:val="00104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47C6"/>
    <w:rPr>
      <w:sz w:val="18"/>
      <w:szCs w:val="18"/>
    </w:rPr>
  </w:style>
  <w:style w:type="paragraph" w:styleId="a5">
    <w:name w:val="footer"/>
    <w:basedOn w:val="a"/>
    <w:link w:val="Char1"/>
    <w:uiPriority w:val="99"/>
    <w:semiHidden/>
    <w:unhideWhenUsed/>
    <w:rsid w:val="001047C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047C6"/>
    <w:rPr>
      <w:sz w:val="18"/>
      <w:szCs w:val="18"/>
    </w:rPr>
  </w:style>
</w:styles>
</file>

<file path=word/webSettings.xml><?xml version="1.0" encoding="utf-8"?>
<w:webSettings xmlns:r="http://schemas.openxmlformats.org/officeDocument/2006/relationships" xmlns:w="http://schemas.openxmlformats.org/wordprocessingml/2006/main">
  <w:divs>
    <w:div w:id="1291982791">
      <w:bodyDiv w:val="1"/>
      <w:marLeft w:val="0"/>
      <w:marRight w:val="0"/>
      <w:marTop w:val="0"/>
      <w:marBottom w:val="0"/>
      <w:divBdr>
        <w:top w:val="none" w:sz="0" w:space="0" w:color="auto"/>
        <w:left w:val="none" w:sz="0" w:space="0" w:color="auto"/>
        <w:bottom w:val="none" w:sz="0" w:space="0" w:color="auto"/>
        <w:right w:val="none" w:sz="0" w:space="0" w:color="auto"/>
      </w:divBdr>
      <w:divsChild>
        <w:div w:id="773525333">
          <w:marLeft w:val="0"/>
          <w:marRight w:val="0"/>
          <w:marTop w:val="0"/>
          <w:marBottom w:val="0"/>
          <w:divBdr>
            <w:top w:val="none" w:sz="0" w:space="0" w:color="auto"/>
            <w:left w:val="none" w:sz="0" w:space="0" w:color="auto"/>
            <w:bottom w:val="none" w:sz="0" w:space="0" w:color="auto"/>
            <w:right w:val="none" w:sz="0" w:space="0" w:color="auto"/>
          </w:divBdr>
          <w:divsChild>
            <w:div w:id="3743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Words>
  <Characters>247</Characters>
  <Application>Microsoft Office Word</Application>
  <DocSecurity>0</DocSecurity>
  <Lines>2</Lines>
  <Paragraphs>1</Paragraphs>
  <ScaleCrop>false</ScaleCrop>
  <Company>Sky123.Org</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2017-06-13T02:27:00Z</dcterms:created>
  <dcterms:modified xsi:type="dcterms:W3CDTF">2017-06-22T01:27:00Z</dcterms:modified>
</cp:coreProperties>
</file>